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87" w:rsidRDefault="004E68CA">
      <w:r>
        <w:t>ForwardMotion Cycle Hub</w:t>
      </w:r>
    </w:p>
    <w:p w:rsidR="004E68CA" w:rsidRDefault="004E68CA">
      <w:r>
        <w:t>Christmas club</w:t>
      </w:r>
      <w:r w:rsidR="001A53E4">
        <w:t xml:space="preserve"> 2019</w:t>
      </w:r>
    </w:p>
    <w:p w:rsidR="004E68CA" w:rsidRDefault="004E68CA">
      <w:r>
        <w:t xml:space="preserve">Terms and Conditions, new </w:t>
      </w:r>
      <w:r w:rsidR="006B5828">
        <w:t>bicycle</w:t>
      </w:r>
    </w:p>
    <w:p w:rsidR="001A53E4" w:rsidRDefault="001A53E4"/>
    <w:p w:rsidR="004E68CA" w:rsidRPr="00793DF4" w:rsidRDefault="004E68CA" w:rsidP="004E68CA">
      <w:pPr>
        <w:pStyle w:val="ListParagraph"/>
        <w:numPr>
          <w:ilvl w:val="0"/>
          <w:numId w:val="1"/>
        </w:numPr>
        <w:rPr>
          <w:b/>
        </w:rPr>
      </w:pPr>
      <w:r w:rsidRPr="00793DF4">
        <w:rPr>
          <w:b/>
        </w:rPr>
        <w:t>Joining the club</w:t>
      </w:r>
    </w:p>
    <w:p w:rsidR="004E68CA" w:rsidRDefault="004E68CA" w:rsidP="004E68CA">
      <w:pPr>
        <w:pStyle w:val="ListParagraph"/>
        <w:numPr>
          <w:ilvl w:val="1"/>
          <w:numId w:val="1"/>
        </w:numPr>
      </w:pPr>
      <w:r>
        <w:t>You will need to supply a photographic form of identification when joining the club, i.e. driving licence, passport</w:t>
      </w:r>
      <w:r w:rsidR="000E3914">
        <w:t xml:space="preserve">; a copy of which will be taken. </w:t>
      </w:r>
    </w:p>
    <w:p w:rsidR="004E68CA" w:rsidRDefault="004E68CA" w:rsidP="004E68CA">
      <w:pPr>
        <w:pStyle w:val="ListParagraph"/>
        <w:numPr>
          <w:ilvl w:val="1"/>
          <w:numId w:val="1"/>
        </w:numPr>
      </w:pPr>
      <w:r>
        <w:t>A signed agreement must be completed upon joining the club</w:t>
      </w:r>
    </w:p>
    <w:p w:rsidR="004E68CA" w:rsidRDefault="004E68CA" w:rsidP="004E68CA">
      <w:pPr>
        <w:pStyle w:val="ListParagraph"/>
        <w:numPr>
          <w:ilvl w:val="1"/>
          <w:numId w:val="1"/>
        </w:numPr>
      </w:pPr>
      <w:r>
        <w:t xml:space="preserve">A 10% deposit will need to be paid at the time of joining the club, this will become non- refundable </w:t>
      </w:r>
      <w:r w:rsidR="00E6637A">
        <w:t>after 30</w:t>
      </w:r>
      <w:r w:rsidR="00E6637A" w:rsidRPr="00E6637A">
        <w:rPr>
          <w:vertAlign w:val="superscript"/>
        </w:rPr>
        <w:t>th</w:t>
      </w:r>
      <w:r w:rsidR="00E6637A">
        <w:t xml:space="preserve"> November 2019</w:t>
      </w:r>
      <w:r w:rsidR="00E6637A">
        <w:br/>
      </w:r>
    </w:p>
    <w:p w:rsidR="004E68CA" w:rsidRPr="00793DF4" w:rsidRDefault="004E68CA" w:rsidP="004E68CA">
      <w:pPr>
        <w:pStyle w:val="ListParagraph"/>
        <w:numPr>
          <w:ilvl w:val="0"/>
          <w:numId w:val="1"/>
        </w:numPr>
        <w:rPr>
          <w:b/>
        </w:rPr>
      </w:pPr>
      <w:r w:rsidRPr="00793DF4">
        <w:rPr>
          <w:b/>
        </w:rPr>
        <w:t>Payments</w:t>
      </w:r>
    </w:p>
    <w:p w:rsidR="004E68CA" w:rsidRDefault="004E68CA" w:rsidP="004E68CA">
      <w:pPr>
        <w:pStyle w:val="ListParagraph"/>
        <w:numPr>
          <w:ilvl w:val="1"/>
          <w:numId w:val="1"/>
        </w:numPr>
      </w:pPr>
      <w:r>
        <w:t>All payments must be made in cash</w:t>
      </w:r>
    </w:p>
    <w:p w:rsidR="004E68CA" w:rsidRDefault="004E68CA" w:rsidP="004E68CA">
      <w:pPr>
        <w:pStyle w:val="ListParagraph"/>
        <w:numPr>
          <w:ilvl w:val="1"/>
          <w:numId w:val="1"/>
        </w:numPr>
      </w:pPr>
      <w:r>
        <w:t>All money received will be recorded and a signed receipt will be given as your record of payment</w:t>
      </w:r>
    </w:p>
    <w:p w:rsidR="00E6637A" w:rsidRDefault="00E6637A" w:rsidP="00E6637A">
      <w:pPr>
        <w:pStyle w:val="ListParagraph"/>
        <w:numPr>
          <w:ilvl w:val="1"/>
          <w:numId w:val="1"/>
        </w:numPr>
      </w:pPr>
      <w:r>
        <w:t>Payments can be made at any time within the opening times of Thurrock Cycle Hub</w:t>
      </w:r>
    </w:p>
    <w:p w:rsidR="00E6637A" w:rsidRDefault="00E82542" w:rsidP="00E6637A">
      <w:pPr>
        <w:pStyle w:val="ListParagraph"/>
        <w:numPr>
          <w:ilvl w:val="1"/>
          <w:numId w:val="1"/>
        </w:numPr>
      </w:pPr>
      <w:r>
        <w:t>Payments can be of any value,  no set amount, pay as and when you are able</w:t>
      </w:r>
    </w:p>
    <w:p w:rsidR="006B5828" w:rsidRDefault="00E6637A" w:rsidP="00E6637A">
      <w:pPr>
        <w:pStyle w:val="ListParagraph"/>
        <w:numPr>
          <w:ilvl w:val="1"/>
          <w:numId w:val="1"/>
        </w:numPr>
      </w:pPr>
      <w:r>
        <w:t>Any cycle or accessory ordered remains the property of ForwardMotion Cycle Hub until payment has been received in full and they have been collected</w:t>
      </w:r>
      <w:r>
        <w:br/>
      </w:r>
    </w:p>
    <w:p w:rsidR="000E3914" w:rsidRPr="00793DF4" w:rsidRDefault="00E82542" w:rsidP="000E3914">
      <w:pPr>
        <w:pStyle w:val="ListParagraph"/>
        <w:numPr>
          <w:ilvl w:val="0"/>
          <w:numId w:val="1"/>
        </w:numPr>
        <w:rPr>
          <w:b/>
        </w:rPr>
      </w:pPr>
      <w:r w:rsidRPr="00793DF4">
        <w:rPr>
          <w:b/>
        </w:rPr>
        <w:t>Storage</w:t>
      </w:r>
      <w:r w:rsidR="000E3914" w:rsidRPr="00793DF4">
        <w:rPr>
          <w:b/>
        </w:rPr>
        <w:t xml:space="preserve"> </w:t>
      </w:r>
      <w:r w:rsidR="006B5828" w:rsidRPr="00793DF4">
        <w:rPr>
          <w:b/>
        </w:rPr>
        <w:t>&amp; Collection</w:t>
      </w:r>
    </w:p>
    <w:p w:rsidR="000E3914" w:rsidRDefault="000E3914" w:rsidP="000E3914">
      <w:pPr>
        <w:pStyle w:val="ListParagraph"/>
        <w:numPr>
          <w:ilvl w:val="1"/>
          <w:numId w:val="1"/>
        </w:numPr>
      </w:pPr>
      <w:r>
        <w:t>The cycle will be stored free of charge up to and including Saturday 21</w:t>
      </w:r>
      <w:r w:rsidRPr="000E3914">
        <w:rPr>
          <w:vertAlign w:val="superscript"/>
        </w:rPr>
        <w:t>st</w:t>
      </w:r>
      <w:r>
        <w:t xml:space="preserve"> December, this is the last day which the cycle</w:t>
      </w:r>
      <w:r w:rsidR="001A53E4">
        <w:t xml:space="preserve"> </w:t>
      </w:r>
      <w:r>
        <w:t xml:space="preserve">can </w:t>
      </w:r>
      <w:r w:rsidR="001A53E4">
        <w:t>be collected from the Thurrock Cycle H</w:t>
      </w:r>
      <w:r>
        <w:t>ub</w:t>
      </w:r>
      <w:r w:rsidR="001A53E4">
        <w:t xml:space="preserve"> prior to Christmas</w:t>
      </w:r>
    </w:p>
    <w:p w:rsidR="000E3914" w:rsidRDefault="000E3914" w:rsidP="000E3914">
      <w:pPr>
        <w:pStyle w:val="ListParagraph"/>
        <w:numPr>
          <w:ilvl w:val="1"/>
          <w:numId w:val="1"/>
        </w:numPr>
      </w:pPr>
      <w:r>
        <w:t xml:space="preserve">We accept no </w:t>
      </w:r>
      <w:r w:rsidR="006B5828">
        <w:t>responsibility if the cycle</w:t>
      </w:r>
      <w:r w:rsidR="001A53E4">
        <w:t xml:space="preserve"> </w:t>
      </w:r>
      <w:r w:rsidR="006B5828">
        <w:t>is not collected by the</w:t>
      </w:r>
      <w:r w:rsidR="001A53E4">
        <w:t xml:space="preserve"> Hub closing time on</w:t>
      </w:r>
      <w:r w:rsidR="006B5828">
        <w:t xml:space="preserve"> 21</w:t>
      </w:r>
      <w:r w:rsidR="006B5828" w:rsidRPr="006B5828">
        <w:rPr>
          <w:vertAlign w:val="superscript"/>
        </w:rPr>
        <w:t>st</w:t>
      </w:r>
      <w:r w:rsidR="006B5828">
        <w:t xml:space="preserve"> December 2019, the first collection date after the holiday will be Friday 3</w:t>
      </w:r>
      <w:r w:rsidR="006B5828" w:rsidRPr="006B5828">
        <w:rPr>
          <w:vertAlign w:val="superscript"/>
        </w:rPr>
        <w:t>rd</w:t>
      </w:r>
      <w:r w:rsidR="006B5828">
        <w:t xml:space="preserve"> January 2020.</w:t>
      </w:r>
    </w:p>
    <w:p w:rsidR="006B5828" w:rsidRDefault="006B5828" w:rsidP="000E3914">
      <w:pPr>
        <w:pStyle w:val="ListParagraph"/>
        <w:numPr>
          <w:ilvl w:val="1"/>
          <w:numId w:val="1"/>
        </w:numPr>
      </w:pPr>
      <w:r>
        <w:t>If the cycle is not collected by Friday 31</w:t>
      </w:r>
      <w:r w:rsidRPr="006B5828">
        <w:rPr>
          <w:vertAlign w:val="superscript"/>
        </w:rPr>
        <w:t>st</w:t>
      </w:r>
      <w:r>
        <w:t xml:space="preserve"> January 2020, the cycle will be offered to the public for sale. </w:t>
      </w:r>
      <w:r w:rsidR="001A53E4">
        <w:t>If this happens you can claim</w:t>
      </w:r>
      <w:r>
        <w:t xml:space="preserve"> a refund less 10% of </w:t>
      </w:r>
      <w:r w:rsidR="001A53E4">
        <w:t>the retail value of the cycle</w:t>
      </w:r>
      <w:r>
        <w:t>.</w:t>
      </w:r>
    </w:p>
    <w:p w:rsidR="006B5828" w:rsidRDefault="006B5828" w:rsidP="000E3914">
      <w:pPr>
        <w:pStyle w:val="ListParagraph"/>
        <w:numPr>
          <w:ilvl w:val="1"/>
          <w:numId w:val="1"/>
        </w:numPr>
      </w:pPr>
      <w:r>
        <w:t>You must notify us</w:t>
      </w:r>
      <w:r w:rsidR="001A53E4">
        <w:t xml:space="preserve"> at </w:t>
      </w:r>
      <w:r w:rsidR="001A53E4" w:rsidRPr="009E6134">
        <w:t>least 48 hour</w:t>
      </w:r>
      <w:r>
        <w:t xml:space="preserve"> in advance of wh</w:t>
      </w:r>
      <w:r w:rsidR="001A53E4">
        <w:t>en you are collecting the cycle</w:t>
      </w:r>
      <w:r>
        <w:t xml:space="preserve"> as they may in storage at a different location, failure</w:t>
      </w:r>
      <w:r w:rsidR="001A53E4">
        <w:t xml:space="preserve"> to do so may mean your cycle is not at the Thurrock Cycle H</w:t>
      </w:r>
      <w:r>
        <w:t>ub</w:t>
      </w:r>
    </w:p>
    <w:p w:rsidR="00E6637A" w:rsidRDefault="00793DF4" w:rsidP="000E3914">
      <w:pPr>
        <w:pStyle w:val="ListParagraph"/>
        <w:numPr>
          <w:ilvl w:val="1"/>
          <w:numId w:val="1"/>
        </w:numPr>
      </w:pPr>
      <w:r>
        <w:t xml:space="preserve">We do not offer a delivery service </w:t>
      </w:r>
      <w:r w:rsidR="00E6637A">
        <w:br/>
      </w:r>
    </w:p>
    <w:p w:rsidR="00E6637A" w:rsidRPr="00885C71" w:rsidRDefault="00E6637A" w:rsidP="00E6637A">
      <w:pPr>
        <w:pStyle w:val="ListParagraph"/>
        <w:numPr>
          <w:ilvl w:val="0"/>
          <w:numId w:val="1"/>
        </w:numPr>
      </w:pPr>
      <w:r>
        <w:rPr>
          <w:b/>
        </w:rPr>
        <w:t>Cycle Accessories</w:t>
      </w:r>
    </w:p>
    <w:p w:rsidR="00E6637A" w:rsidRDefault="00E6637A" w:rsidP="00E6637A">
      <w:pPr>
        <w:pStyle w:val="ListParagraph"/>
        <w:numPr>
          <w:ilvl w:val="1"/>
          <w:numId w:val="1"/>
        </w:numPr>
      </w:pPr>
      <w:r>
        <w:t>The cost of any cycle accessories must be paid on or before 30</w:t>
      </w:r>
      <w:r w:rsidRPr="00885C71">
        <w:rPr>
          <w:vertAlign w:val="superscript"/>
        </w:rPr>
        <w:t>th</w:t>
      </w:r>
      <w:r>
        <w:t xml:space="preserve"> November 2019</w:t>
      </w:r>
    </w:p>
    <w:p w:rsidR="00E6637A" w:rsidRDefault="00E6637A" w:rsidP="00E6637A">
      <w:pPr>
        <w:pStyle w:val="ListParagraph"/>
        <w:numPr>
          <w:ilvl w:val="1"/>
          <w:numId w:val="1"/>
        </w:numPr>
      </w:pPr>
      <w:r>
        <w:t>After the 30</w:t>
      </w:r>
      <w:r w:rsidRPr="00BF7CF4">
        <w:rPr>
          <w:vertAlign w:val="superscript"/>
        </w:rPr>
        <w:t>th</w:t>
      </w:r>
      <w:r>
        <w:t xml:space="preserve"> November 2019 accessories cannot be refunded</w:t>
      </w:r>
    </w:p>
    <w:p w:rsidR="00793DF4" w:rsidRDefault="00E6637A" w:rsidP="00E6637A">
      <w:pPr>
        <w:pStyle w:val="ListParagraph"/>
        <w:numPr>
          <w:ilvl w:val="1"/>
          <w:numId w:val="1"/>
        </w:numPr>
      </w:pPr>
      <w:r>
        <w:t xml:space="preserve"> If a cycle purchased with accessories is refunded after the 30</w:t>
      </w:r>
      <w:r w:rsidRPr="00BF7CF4">
        <w:rPr>
          <w:vertAlign w:val="superscript"/>
        </w:rPr>
        <w:t>th</w:t>
      </w:r>
      <w:r>
        <w:t xml:space="preserve"> November, the accessories will be provided to you, subject to a service charge of </w:t>
      </w:r>
      <w:r w:rsidR="009E6134">
        <w:t>£15</w:t>
      </w:r>
      <w:r>
        <w:t xml:space="preserve"> for fitting and removing them, which will be taken from your refund</w:t>
      </w:r>
      <w:r>
        <w:br/>
      </w:r>
    </w:p>
    <w:p w:rsidR="00793DF4" w:rsidRPr="00793DF4" w:rsidRDefault="00793DF4" w:rsidP="00793DF4">
      <w:pPr>
        <w:pStyle w:val="ListParagraph"/>
        <w:numPr>
          <w:ilvl w:val="0"/>
          <w:numId w:val="1"/>
        </w:numPr>
        <w:rPr>
          <w:b/>
        </w:rPr>
      </w:pPr>
      <w:r w:rsidRPr="00793DF4">
        <w:rPr>
          <w:b/>
        </w:rPr>
        <w:t xml:space="preserve">Changing </w:t>
      </w:r>
      <w:r>
        <w:rPr>
          <w:b/>
        </w:rPr>
        <w:t xml:space="preserve">or cancelling </w:t>
      </w:r>
      <w:r w:rsidRPr="00793DF4">
        <w:rPr>
          <w:b/>
        </w:rPr>
        <w:t>purchased product</w:t>
      </w:r>
    </w:p>
    <w:p w:rsidR="00793DF4" w:rsidRDefault="00793DF4" w:rsidP="00793DF4">
      <w:pPr>
        <w:pStyle w:val="ListParagraph"/>
        <w:numPr>
          <w:ilvl w:val="1"/>
          <w:numId w:val="1"/>
        </w:numPr>
      </w:pPr>
      <w:r>
        <w:t xml:space="preserve">You can </w:t>
      </w:r>
      <w:r w:rsidR="001A53E4">
        <w:t xml:space="preserve">change your choice of cycle </w:t>
      </w:r>
      <w:r>
        <w:t>and/or colour up to the point of ordering Saturday 30</w:t>
      </w:r>
      <w:r w:rsidRPr="00793DF4">
        <w:rPr>
          <w:vertAlign w:val="superscript"/>
        </w:rPr>
        <w:t>th</w:t>
      </w:r>
      <w:r>
        <w:t xml:space="preserve"> November 2019, after this date the cycle will have been ordered and no changes to the order can take place. </w:t>
      </w:r>
    </w:p>
    <w:p w:rsidR="00793DF4" w:rsidRDefault="00793DF4" w:rsidP="00793DF4">
      <w:pPr>
        <w:pStyle w:val="ListParagraph"/>
        <w:numPr>
          <w:ilvl w:val="1"/>
          <w:numId w:val="1"/>
        </w:numPr>
      </w:pPr>
      <w:r>
        <w:t>If you decide you want to cancel your order completely, you have until 30</w:t>
      </w:r>
      <w:r w:rsidRPr="00793DF4">
        <w:rPr>
          <w:vertAlign w:val="superscript"/>
        </w:rPr>
        <w:t>th</w:t>
      </w:r>
      <w:r w:rsidR="001A53E4">
        <w:t xml:space="preserve"> November 2019 but refunds are subject to the terms of this agreement</w:t>
      </w:r>
      <w:r w:rsidR="001A53E4">
        <w:br/>
      </w:r>
      <w:r w:rsidR="00E6637A">
        <w:br/>
      </w:r>
    </w:p>
    <w:p w:rsidR="00E6637A" w:rsidRPr="00793DF4" w:rsidRDefault="00E6637A" w:rsidP="00E6637A">
      <w:pPr>
        <w:pStyle w:val="ListParagraph"/>
        <w:numPr>
          <w:ilvl w:val="0"/>
          <w:numId w:val="1"/>
        </w:numPr>
        <w:rPr>
          <w:b/>
        </w:rPr>
      </w:pPr>
      <w:r w:rsidRPr="00793DF4">
        <w:rPr>
          <w:b/>
        </w:rPr>
        <w:lastRenderedPageBreak/>
        <w:t>Refunds</w:t>
      </w:r>
    </w:p>
    <w:p w:rsidR="00E6637A" w:rsidRDefault="00E6637A" w:rsidP="00E6637A">
      <w:pPr>
        <w:pStyle w:val="ListParagraph"/>
        <w:numPr>
          <w:ilvl w:val="1"/>
          <w:numId w:val="1"/>
        </w:numPr>
      </w:pPr>
      <w:r>
        <w:t>All refunds will be made in cash only to the person who started the club and the initial form of identification must be produced at the time of the refund</w:t>
      </w:r>
    </w:p>
    <w:p w:rsidR="00E6637A" w:rsidRDefault="00E6637A" w:rsidP="00E6637A">
      <w:pPr>
        <w:pStyle w:val="ListParagraph"/>
        <w:numPr>
          <w:ilvl w:val="1"/>
          <w:numId w:val="1"/>
        </w:numPr>
      </w:pPr>
      <w:r>
        <w:t>If the bicycle has been ordered from the manufacturer, the initial 10% paid up on joining will not be refunded</w:t>
      </w:r>
    </w:p>
    <w:p w:rsidR="001A53E4" w:rsidRDefault="00E6637A" w:rsidP="00793DF4">
      <w:pPr>
        <w:pStyle w:val="ListParagraph"/>
        <w:numPr>
          <w:ilvl w:val="1"/>
          <w:numId w:val="1"/>
        </w:numPr>
      </w:pPr>
      <w:r>
        <w:t>All receipts will need to be produced and surrendered at the time of the refund</w:t>
      </w:r>
    </w:p>
    <w:p w:rsidR="00793DF4" w:rsidRDefault="001A53E4" w:rsidP="00793DF4">
      <w:pPr>
        <w:pStyle w:val="ListParagraph"/>
        <w:numPr>
          <w:ilvl w:val="1"/>
          <w:numId w:val="1"/>
        </w:numPr>
      </w:pPr>
      <w:r>
        <w:t>Any refund must be requested to the Cycle Hub prior to 29</w:t>
      </w:r>
      <w:r w:rsidRPr="00A2594A">
        <w:rPr>
          <w:vertAlign w:val="superscript"/>
        </w:rPr>
        <w:t>th</w:t>
      </w:r>
      <w:r>
        <w:t xml:space="preserve"> February 2020.</w:t>
      </w:r>
      <w:r>
        <w:br/>
      </w:r>
    </w:p>
    <w:p w:rsidR="001A53E4" w:rsidRDefault="001A53E4" w:rsidP="001A53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</w:t>
      </w:r>
    </w:p>
    <w:p w:rsidR="001A53E4" w:rsidRDefault="001A53E4" w:rsidP="001A53E4">
      <w:pPr>
        <w:pStyle w:val="ListParagraph"/>
        <w:numPr>
          <w:ilvl w:val="1"/>
          <w:numId w:val="1"/>
        </w:numPr>
        <w:rPr>
          <w:b/>
        </w:rPr>
      </w:pPr>
      <w:r>
        <w:t>Any phrasing written as singular may be read as plural where more than one cycle is purchased under this agreement</w:t>
      </w:r>
    </w:p>
    <w:p w:rsidR="001A53E4" w:rsidRPr="007259D4" w:rsidRDefault="001A53E4" w:rsidP="001A53E4">
      <w:pPr>
        <w:pStyle w:val="ListParagraph"/>
        <w:numPr>
          <w:ilvl w:val="1"/>
          <w:numId w:val="1"/>
        </w:numPr>
        <w:rPr>
          <w:b/>
        </w:rPr>
      </w:pPr>
      <w:r>
        <w:t>Nothing in this document affects your statutory rights</w:t>
      </w:r>
      <w:bookmarkStart w:id="0" w:name="_GoBack"/>
      <w:bookmarkEnd w:id="0"/>
      <w:r>
        <w:t xml:space="preserve"> </w:t>
      </w:r>
    </w:p>
    <w:p w:rsidR="00793DF4" w:rsidRDefault="00793DF4" w:rsidP="00793DF4"/>
    <w:p w:rsidR="000E3914" w:rsidRDefault="000E3914" w:rsidP="000E3914"/>
    <w:p w:rsidR="00E82542" w:rsidRDefault="000E3914" w:rsidP="000E3914">
      <w:r>
        <w:t xml:space="preserve">  </w:t>
      </w:r>
      <w:r w:rsidR="00E82542">
        <w:t xml:space="preserve">  </w:t>
      </w:r>
    </w:p>
    <w:p w:rsidR="00E82542" w:rsidRDefault="00E82542" w:rsidP="00E82542"/>
    <w:p w:rsidR="00E82542" w:rsidRDefault="00E82542" w:rsidP="00E82542"/>
    <w:sectPr w:rsidR="00E82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F4" w:rsidRDefault="00793DF4" w:rsidP="00793DF4">
      <w:pPr>
        <w:spacing w:after="0" w:line="240" w:lineRule="auto"/>
      </w:pPr>
      <w:r>
        <w:separator/>
      </w:r>
    </w:p>
  </w:endnote>
  <w:endnote w:type="continuationSeparator" w:id="0">
    <w:p w:rsidR="00793DF4" w:rsidRDefault="00793DF4" w:rsidP="0079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F4" w:rsidRDefault="00793DF4" w:rsidP="00793DF4">
      <w:pPr>
        <w:spacing w:after="0" w:line="240" w:lineRule="auto"/>
      </w:pPr>
      <w:r>
        <w:separator/>
      </w:r>
    </w:p>
  </w:footnote>
  <w:footnote w:type="continuationSeparator" w:id="0">
    <w:p w:rsidR="00793DF4" w:rsidRDefault="00793DF4" w:rsidP="0079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333DF"/>
    <w:multiLevelType w:val="multilevel"/>
    <w:tmpl w:val="CC347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1AE12AB"/>
    <w:multiLevelType w:val="multilevel"/>
    <w:tmpl w:val="C7E6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CF41D38"/>
    <w:multiLevelType w:val="multilevel"/>
    <w:tmpl w:val="CCD6A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A"/>
    <w:rsid w:val="000E3914"/>
    <w:rsid w:val="001A53E4"/>
    <w:rsid w:val="004E68CA"/>
    <w:rsid w:val="006B5828"/>
    <w:rsid w:val="00793DF4"/>
    <w:rsid w:val="008A4A87"/>
    <w:rsid w:val="009E6134"/>
    <w:rsid w:val="00E6637A"/>
    <w:rsid w:val="00E8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6EEEB-94FF-41DE-A8D8-1D1C33AE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Coulson</dc:creator>
  <cp:keywords/>
  <dc:description/>
  <cp:lastModifiedBy>Paul Coulson</cp:lastModifiedBy>
  <cp:revision>4</cp:revision>
  <dcterms:created xsi:type="dcterms:W3CDTF">2019-09-26T12:41:00Z</dcterms:created>
  <dcterms:modified xsi:type="dcterms:W3CDTF">2019-10-07T09:21:00Z</dcterms:modified>
</cp:coreProperties>
</file>